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B256B" w14:textId="3FFB262B" w:rsidR="006558A1" w:rsidRDefault="00663C2C" w:rsidP="006558A1">
      <w:pPr>
        <w:spacing w:line="276" w:lineRule="auto"/>
      </w:pPr>
      <w:r>
        <w:rPr>
          <w:noProof/>
        </w:rPr>
        <w:drawing>
          <wp:inline distT="0" distB="0" distL="0" distR="0" wp14:anchorId="47CE5BBC" wp14:editId="32088F3F">
            <wp:extent cx="2730500" cy="787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pauls2013_color-on-light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305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FCD6C" w14:textId="77777777" w:rsidR="00C17E4B" w:rsidRPr="00117C77" w:rsidRDefault="00C17E4B" w:rsidP="00C17E4B">
      <w:pPr>
        <w:rPr>
          <w:b/>
        </w:rPr>
      </w:pPr>
      <w:r w:rsidRPr="00117C77">
        <w:rPr>
          <w:b/>
        </w:rPr>
        <w:t>FOR IMMEDIATE RELEASE</w:t>
      </w:r>
    </w:p>
    <w:p w14:paraId="11089A94" w14:textId="23DABDAD" w:rsidR="00C17E4B" w:rsidRPr="00117C77" w:rsidRDefault="00F43CBB" w:rsidP="00C17E4B">
      <w:r>
        <w:t>10</w:t>
      </w:r>
      <w:r w:rsidR="00C64734" w:rsidRPr="00117C77">
        <w:t>/</w:t>
      </w:r>
      <w:r>
        <w:t>20</w:t>
      </w:r>
      <w:r w:rsidR="00C64734" w:rsidRPr="00117C77">
        <w:t>/202</w:t>
      </w:r>
      <w:r w:rsidR="00387F74">
        <w:t>3</w:t>
      </w:r>
    </w:p>
    <w:p w14:paraId="121EDA70" w14:textId="77777777" w:rsidR="00C17E4B" w:rsidRPr="00117C77" w:rsidRDefault="00C17E4B" w:rsidP="00C17E4B"/>
    <w:p w14:paraId="44AEB6C8" w14:textId="77777777" w:rsidR="00C17E4B" w:rsidRPr="00117C77" w:rsidRDefault="00C17E4B" w:rsidP="00C17E4B">
      <w:r w:rsidRPr="00117C77">
        <w:t>For more information contact:</w:t>
      </w:r>
    </w:p>
    <w:p w14:paraId="7DA6E40E" w14:textId="3C596E3F" w:rsidR="00C17E4B" w:rsidRPr="00117C77" w:rsidRDefault="00B807A5" w:rsidP="00C17E4B">
      <w:r w:rsidRPr="00117C77">
        <w:t>Deb Bachman</w:t>
      </w:r>
    </w:p>
    <w:p w14:paraId="0687DF48" w14:textId="6267D093" w:rsidR="00C17E4B" w:rsidRPr="00117C77" w:rsidRDefault="00C17E4B" w:rsidP="00C17E4B">
      <w:r w:rsidRPr="00117C77">
        <w:t xml:space="preserve">Director of </w:t>
      </w:r>
      <w:r w:rsidR="00B807A5" w:rsidRPr="00117C77">
        <w:t>Faith Formation</w:t>
      </w:r>
    </w:p>
    <w:p w14:paraId="258D79BE" w14:textId="4DE72A8C" w:rsidR="00C17E4B" w:rsidRPr="00117C77" w:rsidRDefault="00C17E4B" w:rsidP="00C17E4B">
      <w:r w:rsidRPr="00117C77">
        <w:t xml:space="preserve">319-352-3850 </w:t>
      </w:r>
    </w:p>
    <w:p w14:paraId="31C387A0" w14:textId="3536CC28" w:rsidR="007C58C9" w:rsidRPr="007C58C9" w:rsidRDefault="00000000" w:rsidP="00C17E4B">
      <w:pPr>
        <w:rPr>
          <w:color w:val="0000FF" w:themeColor="hyperlink"/>
          <w:u w:val="single"/>
        </w:rPr>
      </w:pPr>
      <w:hyperlink r:id="rId7" w:history="1">
        <w:r w:rsidR="007571AE" w:rsidRPr="00C85D55">
          <w:rPr>
            <w:rStyle w:val="Hyperlink"/>
          </w:rPr>
          <w:t>Deb.bachman@stpaulswaverly.org</w:t>
        </w:r>
      </w:hyperlink>
    </w:p>
    <w:p w14:paraId="7B478EF6" w14:textId="77777777" w:rsidR="007571AE" w:rsidRPr="00117C77" w:rsidRDefault="007571AE" w:rsidP="00C17E4B"/>
    <w:p w14:paraId="4B761821" w14:textId="77777777" w:rsidR="00C17E4B" w:rsidRPr="00117C77" w:rsidRDefault="00C17E4B" w:rsidP="00C17E4B"/>
    <w:p w14:paraId="0C887C1D" w14:textId="77777777" w:rsidR="00C17E4B" w:rsidRPr="00117C77" w:rsidRDefault="00C17E4B" w:rsidP="00C17E4B">
      <w:pPr>
        <w:rPr>
          <w:b/>
        </w:rPr>
      </w:pPr>
    </w:p>
    <w:p w14:paraId="172EF797" w14:textId="15516B6E" w:rsidR="00C17E4B" w:rsidRDefault="006F1E6C" w:rsidP="007C58C9">
      <w:pPr>
        <w:spacing w:line="480" w:lineRule="auto"/>
        <w:jc w:val="center"/>
        <w:rPr>
          <w:b/>
        </w:rPr>
      </w:pPr>
      <w:r>
        <w:rPr>
          <w:b/>
        </w:rPr>
        <w:t xml:space="preserve">St. Paul’s Lutheran Church &amp; School </w:t>
      </w:r>
      <w:r w:rsidR="00F43CBB">
        <w:rPr>
          <w:b/>
        </w:rPr>
        <w:t>to Host</w:t>
      </w:r>
      <w:r>
        <w:rPr>
          <w:b/>
        </w:rPr>
        <w:t xml:space="preserve"> </w:t>
      </w:r>
      <w:r w:rsidR="00C02F06">
        <w:rPr>
          <w:b/>
        </w:rPr>
        <w:t>‘</w:t>
      </w:r>
      <w:r w:rsidR="009560B2">
        <w:rPr>
          <w:b/>
        </w:rPr>
        <w:t>Family</w:t>
      </w:r>
      <w:r w:rsidR="00297E92">
        <w:rPr>
          <w:b/>
        </w:rPr>
        <w:t xml:space="preserve"> </w:t>
      </w:r>
      <w:r w:rsidR="00C02F06">
        <w:rPr>
          <w:b/>
        </w:rPr>
        <w:t xml:space="preserve">Playground </w:t>
      </w:r>
      <w:r w:rsidR="009560B2">
        <w:rPr>
          <w:b/>
        </w:rPr>
        <w:t>Nigh</w:t>
      </w:r>
      <w:r w:rsidR="00297E92">
        <w:rPr>
          <w:b/>
        </w:rPr>
        <w:t>t</w:t>
      </w:r>
      <w:r w:rsidR="00C02F06">
        <w:rPr>
          <w:b/>
        </w:rPr>
        <w:t>’</w:t>
      </w:r>
    </w:p>
    <w:p w14:paraId="1900FC72" w14:textId="5A25160A" w:rsidR="006F1E6C" w:rsidRPr="00117C77" w:rsidRDefault="00E74EBC" w:rsidP="007C58C9">
      <w:pPr>
        <w:spacing w:line="480" w:lineRule="auto"/>
        <w:jc w:val="center"/>
        <w:rPr>
          <w:b/>
        </w:rPr>
      </w:pPr>
      <w:r>
        <w:rPr>
          <w:b/>
        </w:rPr>
        <w:t xml:space="preserve">All </w:t>
      </w:r>
      <w:r w:rsidR="000E19E2">
        <w:rPr>
          <w:b/>
        </w:rPr>
        <w:t>families</w:t>
      </w:r>
      <w:r>
        <w:rPr>
          <w:b/>
        </w:rPr>
        <w:t xml:space="preserve"> are welcomed to </w:t>
      </w:r>
      <w:r w:rsidR="00A76A9F">
        <w:rPr>
          <w:b/>
        </w:rPr>
        <w:t xml:space="preserve">a night of </w:t>
      </w:r>
      <w:r w:rsidR="00677A59">
        <w:rPr>
          <w:b/>
        </w:rPr>
        <w:t>fun and playing games</w:t>
      </w:r>
    </w:p>
    <w:p w14:paraId="323CF22A" w14:textId="0EC0D901" w:rsidR="00B807A5" w:rsidRPr="00117C77" w:rsidRDefault="00C17E4B" w:rsidP="007C58C9">
      <w:pPr>
        <w:spacing w:line="360" w:lineRule="auto"/>
      </w:pPr>
      <w:r w:rsidRPr="00117C77">
        <w:t>WAVERLY</w:t>
      </w:r>
      <w:r w:rsidR="007B2B7A" w:rsidRPr="00117C77">
        <w:t>, Iowa</w:t>
      </w:r>
      <w:r w:rsidRPr="00117C77">
        <w:t>—</w:t>
      </w:r>
      <w:r w:rsidR="00EF6A9A" w:rsidRPr="00117C77">
        <w:t xml:space="preserve"> </w:t>
      </w:r>
      <w:r w:rsidR="00C27803" w:rsidRPr="00117C77">
        <w:t>St.</w:t>
      </w:r>
      <w:r w:rsidR="00117C77">
        <w:t xml:space="preserve"> </w:t>
      </w:r>
      <w:r w:rsidR="00C27803" w:rsidRPr="00117C77">
        <w:t xml:space="preserve">Paul’s Lutheran </w:t>
      </w:r>
      <w:r w:rsidR="00AC3258" w:rsidRPr="00117C77">
        <w:t xml:space="preserve">Church &amp; School will host </w:t>
      </w:r>
      <w:r w:rsidR="00F40C3E">
        <w:t>‘Family Playground</w:t>
      </w:r>
      <w:r w:rsidR="00297E92">
        <w:t xml:space="preserve"> </w:t>
      </w:r>
      <w:r w:rsidR="00F40C3E">
        <w:t xml:space="preserve">Night’ </w:t>
      </w:r>
      <w:r w:rsidR="004E0CDE" w:rsidRPr="00117C77">
        <w:t xml:space="preserve">on </w:t>
      </w:r>
      <w:r w:rsidR="00297E92">
        <w:t>Friday</w:t>
      </w:r>
      <w:r w:rsidR="004E0CDE" w:rsidRPr="00117C77">
        <w:t xml:space="preserve">, </w:t>
      </w:r>
      <w:r w:rsidR="00297E92">
        <w:t>May 3</w:t>
      </w:r>
      <w:r w:rsidR="00ED1C06" w:rsidRPr="00117C77">
        <w:t xml:space="preserve"> at </w:t>
      </w:r>
      <w:r w:rsidR="00297E92">
        <w:t>6</w:t>
      </w:r>
      <w:r w:rsidR="00ED1C06" w:rsidRPr="00117C77">
        <w:t xml:space="preserve"> p.m.</w:t>
      </w:r>
      <w:r w:rsidR="00664700">
        <w:t xml:space="preserve"> </w:t>
      </w:r>
      <w:r w:rsidR="00297E92">
        <w:t>Family Playground Night is a</w:t>
      </w:r>
      <w:r w:rsidR="00664700">
        <w:t>n event</w:t>
      </w:r>
      <w:r w:rsidR="00297E92">
        <w:t xml:space="preserve"> where </w:t>
      </w:r>
      <w:r w:rsidR="00A83830">
        <w:t>families</w:t>
      </w:r>
      <w:r w:rsidR="00297E92">
        <w:t xml:space="preserve"> of the schools’ children are invited to come play on the playground with their children.</w:t>
      </w:r>
      <w:r w:rsidR="00755A9D">
        <w:t xml:space="preserve"> </w:t>
      </w:r>
      <w:r w:rsidR="00B807A5" w:rsidRPr="00117C77">
        <w:t xml:space="preserve">For more information, contact </w:t>
      </w:r>
      <w:r w:rsidR="007E0C2F">
        <w:t>Director of Faith Formation</w:t>
      </w:r>
      <w:r w:rsidR="00FC3174">
        <w:t>, Deb Bachman</w:t>
      </w:r>
      <w:r w:rsidR="00B807A5" w:rsidRPr="00117C77">
        <w:t xml:space="preserve"> at </w:t>
      </w:r>
      <w:hyperlink r:id="rId8" w:history="1">
        <w:r w:rsidR="00B807A5" w:rsidRPr="00117C77">
          <w:rPr>
            <w:rStyle w:val="Hyperlink"/>
          </w:rPr>
          <w:t>Deb.bachman@stpaulswaverly.org</w:t>
        </w:r>
      </w:hyperlink>
      <w:r w:rsidR="00B807A5" w:rsidRPr="00117C77">
        <w:t>.</w:t>
      </w:r>
      <w:r w:rsidR="007571AE">
        <w:t xml:space="preserve"> </w:t>
      </w:r>
    </w:p>
    <w:p w14:paraId="18C75423" w14:textId="0FF9AD0D" w:rsidR="00B807A5" w:rsidRDefault="00B807A5" w:rsidP="00297E92">
      <w:pPr>
        <w:spacing w:line="360" w:lineRule="auto"/>
        <w:rPr>
          <w:rStyle w:val="textlayer--absolute"/>
        </w:rPr>
      </w:pPr>
      <w:r w:rsidRPr="00117C77">
        <w:tab/>
      </w:r>
      <w:r w:rsidR="00297E92" w:rsidRPr="00297E92">
        <w:rPr>
          <w:rStyle w:val="textlayer--absolute"/>
        </w:rPr>
        <w:t>“Our family playground night is a chance for all our</w:t>
      </w:r>
      <w:r w:rsidR="00297E92">
        <w:rPr>
          <w:rStyle w:val="textlayer--absolute"/>
        </w:rPr>
        <w:t xml:space="preserve"> </w:t>
      </w:r>
      <w:r w:rsidR="00297E92" w:rsidRPr="00297E92">
        <w:rPr>
          <w:rStyle w:val="textlayer--absolute"/>
        </w:rPr>
        <w:t>families to come together in the spring to have a fun night together while enjoying our wonderful</w:t>
      </w:r>
      <w:r w:rsidR="00297E92">
        <w:rPr>
          <w:rStyle w:val="textlayer--absolute"/>
        </w:rPr>
        <w:t xml:space="preserve"> </w:t>
      </w:r>
      <w:r w:rsidR="00297E92" w:rsidRPr="00297E92">
        <w:rPr>
          <w:rStyle w:val="textlayer--absolute"/>
        </w:rPr>
        <w:t>playground. There are yard games, snacks and more to enjoy for all kinds of families</w:t>
      </w:r>
      <w:r w:rsidR="00297E92">
        <w:rPr>
          <w:rStyle w:val="textlayer--absolute"/>
        </w:rPr>
        <w:t>,” said</w:t>
      </w:r>
      <w:r w:rsidR="00117C77">
        <w:rPr>
          <w:rStyle w:val="textlayer--absolute"/>
        </w:rPr>
        <w:t xml:space="preserve"> Deb Bachman.</w:t>
      </w:r>
    </w:p>
    <w:p w14:paraId="2486B522" w14:textId="1BFC3209" w:rsidR="00AA1702" w:rsidRPr="00117C77" w:rsidRDefault="00AA1702" w:rsidP="00297E92">
      <w:pPr>
        <w:spacing w:line="360" w:lineRule="auto"/>
      </w:pPr>
      <w:r>
        <w:rPr>
          <w:rStyle w:val="textlayer--absolute"/>
        </w:rPr>
        <w:tab/>
      </w:r>
      <w:r>
        <w:t xml:space="preserve">Families in the congregation are invited to bring children </w:t>
      </w:r>
      <w:r w:rsidR="00081ED0">
        <w:t>in their lives,</w:t>
      </w:r>
      <w:r>
        <w:t xml:space="preserve"> </w:t>
      </w:r>
      <w:r w:rsidR="00081ED0">
        <w:t xml:space="preserve">there </w:t>
      </w:r>
      <w:r>
        <w:t>will be yard games and treats provided</w:t>
      </w:r>
      <w:r w:rsidR="00937447">
        <w:t>.</w:t>
      </w:r>
      <w:r>
        <w:t xml:space="preserve"> </w:t>
      </w:r>
    </w:p>
    <w:p w14:paraId="1CDB7E56" w14:textId="7FECD847" w:rsidR="00404516" w:rsidRPr="00117C77" w:rsidRDefault="00EF6A9A" w:rsidP="007C58C9">
      <w:pPr>
        <w:spacing w:line="360" w:lineRule="auto"/>
        <w:ind w:firstLine="720"/>
      </w:pPr>
      <w:r w:rsidRPr="00117C77">
        <w:t xml:space="preserve">St. Paul’s Lutheran Church &amp; School is located in Waverly, IA and is affiliated with the Evangelical Lutheran Church in America (ELCA) in the Northeastern Iowa Synod. It is a place for people of all ages and backgrounds to worship, learn, and grow together in their faith. </w:t>
      </w:r>
      <w:r w:rsidR="00C17E4B" w:rsidRPr="00117C77">
        <w:t xml:space="preserve">To learn more about St. Paul’s Lutheran </w:t>
      </w:r>
      <w:r w:rsidRPr="00117C77">
        <w:t>Church &amp; School</w:t>
      </w:r>
      <w:r w:rsidR="00C17E4B" w:rsidRPr="00117C77">
        <w:t xml:space="preserve">, visit stpaulswaverly.org. </w:t>
      </w:r>
    </w:p>
    <w:p w14:paraId="6757FC45" w14:textId="77777777" w:rsidR="00C17E4B" w:rsidRPr="00117C77" w:rsidRDefault="00C17E4B" w:rsidP="007C58C9">
      <w:pPr>
        <w:spacing w:line="360" w:lineRule="auto"/>
      </w:pPr>
    </w:p>
    <w:p w14:paraId="561762C6" w14:textId="5A351E45" w:rsidR="00F64BA4" w:rsidRPr="00117C77" w:rsidRDefault="00F64BA4" w:rsidP="00F64BA4">
      <w:pPr>
        <w:jc w:val="center"/>
      </w:pPr>
      <w:r w:rsidRPr="00117C77">
        <w:t>###</w:t>
      </w:r>
    </w:p>
    <w:p w14:paraId="2B8A5B39" w14:textId="77777777" w:rsidR="00404516" w:rsidRPr="00117C77" w:rsidRDefault="00404516" w:rsidP="00F64BA4">
      <w:pPr>
        <w:jc w:val="center"/>
      </w:pPr>
    </w:p>
    <w:p w14:paraId="3575D57C" w14:textId="77777777" w:rsidR="00C17E4B" w:rsidRPr="00117C77" w:rsidRDefault="00C17E4B" w:rsidP="000C24FB"/>
    <w:p w14:paraId="499536D1" w14:textId="295157DB" w:rsidR="00EB3881" w:rsidRPr="00117C77" w:rsidRDefault="00EB3881" w:rsidP="00EB3881"/>
    <w:sectPr w:rsidR="00EB3881" w:rsidRPr="00117C77" w:rsidSect="00A634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A9A3D" w14:textId="77777777" w:rsidR="005A0BE4" w:rsidRDefault="005A0BE4" w:rsidP="000F6087">
      <w:r>
        <w:separator/>
      </w:r>
    </w:p>
  </w:endnote>
  <w:endnote w:type="continuationSeparator" w:id="0">
    <w:p w14:paraId="6985AFE1" w14:textId="77777777" w:rsidR="005A0BE4" w:rsidRDefault="005A0BE4" w:rsidP="000F6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9D0CD" w14:textId="77777777" w:rsidR="005A0BE4" w:rsidRDefault="005A0BE4" w:rsidP="000F6087">
      <w:r>
        <w:separator/>
      </w:r>
    </w:p>
  </w:footnote>
  <w:footnote w:type="continuationSeparator" w:id="0">
    <w:p w14:paraId="42BE725C" w14:textId="77777777" w:rsidR="005A0BE4" w:rsidRDefault="005A0BE4" w:rsidP="000F60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8A1"/>
    <w:rsid w:val="00034B36"/>
    <w:rsid w:val="0003657F"/>
    <w:rsid w:val="00050B01"/>
    <w:rsid w:val="00081ED0"/>
    <w:rsid w:val="000B20F3"/>
    <w:rsid w:val="000C24FB"/>
    <w:rsid w:val="000C5FDF"/>
    <w:rsid w:val="000E19E2"/>
    <w:rsid w:val="000E347F"/>
    <w:rsid w:val="000F6087"/>
    <w:rsid w:val="00117C77"/>
    <w:rsid w:val="00183BE6"/>
    <w:rsid w:val="001A4D2C"/>
    <w:rsid w:val="00213AE9"/>
    <w:rsid w:val="00222A25"/>
    <w:rsid w:val="00232E66"/>
    <w:rsid w:val="00297E92"/>
    <w:rsid w:val="002B128B"/>
    <w:rsid w:val="002D0E20"/>
    <w:rsid w:val="002F0859"/>
    <w:rsid w:val="00310F03"/>
    <w:rsid w:val="003205FD"/>
    <w:rsid w:val="00364E81"/>
    <w:rsid w:val="00374353"/>
    <w:rsid w:val="00387F74"/>
    <w:rsid w:val="003C4C26"/>
    <w:rsid w:val="003C5DA8"/>
    <w:rsid w:val="003E57BB"/>
    <w:rsid w:val="00404516"/>
    <w:rsid w:val="00410D5C"/>
    <w:rsid w:val="00470DBD"/>
    <w:rsid w:val="004B6F67"/>
    <w:rsid w:val="004C64C4"/>
    <w:rsid w:val="004D0EAF"/>
    <w:rsid w:val="004E0CDE"/>
    <w:rsid w:val="00503696"/>
    <w:rsid w:val="00517D62"/>
    <w:rsid w:val="00565594"/>
    <w:rsid w:val="005A0BE4"/>
    <w:rsid w:val="005B1916"/>
    <w:rsid w:val="005B3AB4"/>
    <w:rsid w:val="005C762A"/>
    <w:rsid w:val="00655809"/>
    <w:rsid w:val="006558A1"/>
    <w:rsid w:val="00663C2C"/>
    <w:rsid w:val="00664700"/>
    <w:rsid w:val="00677A59"/>
    <w:rsid w:val="006916CC"/>
    <w:rsid w:val="006F1E6C"/>
    <w:rsid w:val="00702DDC"/>
    <w:rsid w:val="007078DF"/>
    <w:rsid w:val="0071145C"/>
    <w:rsid w:val="007344D0"/>
    <w:rsid w:val="00755A9D"/>
    <w:rsid w:val="007571AE"/>
    <w:rsid w:val="00794370"/>
    <w:rsid w:val="007B2B7A"/>
    <w:rsid w:val="007C58C9"/>
    <w:rsid w:val="007D3284"/>
    <w:rsid w:val="007E09E5"/>
    <w:rsid w:val="007E0C2F"/>
    <w:rsid w:val="008201D6"/>
    <w:rsid w:val="00827DEB"/>
    <w:rsid w:val="008554DE"/>
    <w:rsid w:val="00857CBB"/>
    <w:rsid w:val="008701F3"/>
    <w:rsid w:val="008A3ACB"/>
    <w:rsid w:val="008C21B9"/>
    <w:rsid w:val="009140BE"/>
    <w:rsid w:val="0091760E"/>
    <w:rsid w:val="0092287D"/>
    <w:rsid w:val="00937447"/>
    <w:rsid w:val="009560B2"/>
    <w:rsid w:val="00965EE6"/>
    <w:rsid w:val="0099372E"/>
    <w:rsid w:val="009C115F"/>
    <w:rsid w:val="009F0AE7"/>
    <w:rsid w:val="00A52FB7"/>
    <w:rsid w:val="00A634C6"/>
    <w:rsid w:val="00A76A9F"/>
    <w:rsid w:val="00A8094B"/>
    <w:rsid w:val="00A80D9D"/>
    <w:rsid w:val="00A83830"/>
    <w:rsid w:val="00AA1702"/>
    <w:rsid w:val="00AC3258"/>
    <w:rsid w:val="00AD132F"/>
    <w:rsid w:val="00AE6B58"/>
    <w:rsid w:val="00B32505"/>
    <w:rsid w:val="00B3403B"/>
    <w:rsid w:val="00B36E51"/>
    <w:rsid w:val="00B4546D"/>
    <w:rsid w:val="00B51322"/>
    <w:rsid w:val="00B807A5"/>
    <w:rsid w:val="00BB3920"/>
    <w:rsid w:val="00BB7082"/>
    <w:rsid w:val="00C02F06"/>
    <w:rsid w:val="00C17E4B"/>
    <w:rsid w:val="00C27803"/>
    <w:rsid w:val="00C55C1E"/>
    <w:rsid w:val="00C64734"/>
    <w:rsid w:val="00C7302E"/>
    <w:rsid w:val="00CD6AE0"/>
    <w:rsid w:val="00D00C32"/>
    <w:rsid w:val="00D12029"/>
    <w:rsid w:val="00D24647"/>
    <w:rsid w:val="00D953B2"/>
    <w:rsid w:val="00DC69BD"/>
    <w:rsid w:val="00DD307E"/>
    <w:rsid w:val="00DF719C"/>
    <w:rsid w:val="00DF7EAD"/>
    <w:rsid w:val="00E274F5"/>
    <w:rsid w:val="00E34EDC"/>
    <w:rsid w:val="00E74EBC"/>
    <w:rsid w:val="00E7575E"/>
    <w:rsid w:val="00E93D7D"/>
    <w:rsid w:val="00E97C58"/>
    <w:rsid w:val="00EB3881"/>
    <w:rsid w:val="00EB5DA1"/>
    <w:rsid w:val="00ED1C06"/>
    <w:rsid w:val="00EF6A9A"/>
    <w:rsid w:val="00F233BA"/>
    <w:rsid w:val="00F40C3E"/>
    <w:rsid w:val="00F43CBB"/>
    <w:rsid w:val="00F564BC"/>
    <w:rsid w:val="00F64BA4"/>
    <w:rsid w:val="00F666E2"/>
    <w:rsid w:val="00FC3174"/>
    <w:rsid w:val="00FE7022"/>
    <w:rsid w:val="00FF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E57BFC"/>
  <w15:docId w15:val="{208550D9-909E-4021-B151-C2C39D0BA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7A5"/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4C2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4546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6087"/>
    <w:pPr>
      <w:tabs>
        <w:tab w:val="center" w:pos="4320"/>
        <w:tab w:val="right" w:pos="8640"/>
      </w:tabs>
    </w:pPr>
    <w:rPr>
      <w:rFonts w:eastAsiaTheme="minorEastAsia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F6087"/>
  </w:style>
  <w:style w:type="paragraph" w:styleId="Footer">
    <w:name w:val="footer"/>
    <w:basedOn w:val="Normal"/>
    <w:link w:val="FooterChar"/>
    <w:uiPriority w:val="99"/>
    <w:unhideWhenUsed/>
    <w:rsid w:val="000F6087"/>
    <w:pPr>
      <w:tabs>
        <w:tab w:val="center" w:pos="4320"/>
        <w:tab w:val="right" w:pos="8640"/>
      </w:tabs>
    </w:pPr>
    <w:rPr>
      <w:rFonts w:eastAsiaTheme="minorEastAsia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F6087"/>
  </w:style>
  <w:style w:type="character" w:styleId="CommentReference">
    <w:name w:val="annotation reference"/>
    <w:basedOn w:val="DefaultParagraphFont"/>
    <w:uiPriority w:val="99"/>
    <w:semiHidden/>
    <w:unhideWhenUsed/>
    <w:rsid w:val="007344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44D0"/>
    <w:rPr>
      <w:rFonts w:eastAsiaTheme="minorEastAsia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44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4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44D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4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4D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807A5"/>
    <w:rPr>
      <w:color w:val="605E5C"/>
      <w:shd w:val="clear" w:color="auto" w:fill="E1DFDD"/>
    </w:rPr>
  </w:style>
  <w:style w:type="character" w:customStyle="1" w:styleId="textlayer--absolute">
    <w:name w:val="textlayer--absolute"/>
    <w:basedOn w:val="DefaultParagraphFont"/>
    <w:rsid w:val="00B80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b.bachman@stpaulswaverly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eb.bachman@stpaulswaverly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Rose Schmitt</dc:creator>
  <cp:keywords/>
  <dc:description/>
  <cp:lastModifiedBy>Tyler Johnson</cp:lastModifiedBy>
  <cp:revision>24</cp:revision>
  <cp:lastPrinted>2023-09-18T00:23:00Z</cp:lastPrinted>
  <dcterms:created xsi:type="dcterms:W3CDTF">2023-10-09T21:19:00Z</dcterms:created>
  <dcterms:modified xsi:type="dcterms:W3CDTF">2023-10-18T18:37:00Z</dcterms:modified>
</cp:coreProperties>
</file>